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53F" w:rsidRPr="00F540B4" w:rsidRDefault="0091053F" w:rsidP="00E3141D">
      <w:pPr>
        <w:pStyle w:val="a5"/>
        <w:spacing w:line="240" w:lineRule="auto"/>
        <w:jc w:val="left"/>
        <w:rPr>
          <w:sz w:val="24"/>
          <w:szCs w:val="24"/>
        </w:rPr>
      </w:pPr>
      <w:r w:rsidRPr="00F540B4">
        <w:rPr>
          <w:sz w:val="24"/>
          <w:szCs w:val="24"/>
        </w:rPr>
        <w:t xml:space="preserve">     </w:t>
      </w:r>
    </w:p>
    <w:p w:rsidR="00F540B4" w:rsidRPr="00F540B4" w:rsidRDefault="00F540B4" w:rsidP="00F54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40B4" w:rsidRPr="00F540B4" w:rsidRDefault="00F540B4" w:rsidP="00F54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40B4" w:rsidRPr="00F540B4" w:rsidRDefault="00F540B4" w:rsidP="00F54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40B4" w:rsidRPr="00F540B4" w:rsidRDefault="00F540B4" w:rsidP="00F54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40B4" w:rsidRPr="00F540B4" w:rsidRDefault="00F540B4" w:rsidP="00F540B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1751C" w:rsidRPr="00D76213" w:rsidRDefault="0041751C" w:rsidP="0041751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1751C" w:rsidRDefault="0041751C" w:rsidP="0041751C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91053F" w:rsidRPr="00F540B4" w:rsidRDefault="0091053F" w:rsidP="00E314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Название </w:t>
      </w:r>
      <w:proofErr w:type="gramStart"/>
      <w:r w:rsidRPr="00F540B4">
        <w:rPr>
          <w:rFonts w:ascii="Times New Roman" w:hAnsi="Times New Roman"/>
          <w:sz w:val="24"/>
          <w:szCs w:val="24"/>
        </w:rPr>
        <w:t>лекции:  Средства</w:t>
      </w:r>
      <w:proofErr w:type="gramEnd"/>
      <w:r w:rsidRPr="00F540B4">
        <w:rPr>
          <w:rFonts w:ascii="Times New Roman" w:hAnsi="Times New Roman"/>
          <w:sz w:val="24"/>
          <w:szCs w:val="24"/>
        </w:rPr>
        <w:t>, влияющие на аппетит.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Код темы лекции по унифицированной программе: 13.1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1751C" w:rsidRPr="0041751C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41751C" w:rsidRPr="0041751C" w:rsidRDefault="0091053F" w:rsidP="0041751C">
      <w:pPr>
        <w:pStyle w:val="a7"/>
        <w:numPr>
          <w:ilvl w:val="0"/>
          <w:numId w:val="4"/>
        </w:numPr>
        <w:ind w:left="0"/>
        <w:rPr>
          <w:rFonts w:ascii="Times New Roman" w:hAnsi="Times New Roman"/>
          <w:sz w:val="24"/>
          <w:szCs w:val="24"/>
        </w:rPr>
      </w:pPr>
      <w:r w:rsidRPr="0041751C">
        <w:rPr>
          <w:rFonts w:ascii="Times New Roman" w:hAnsi="Times New Roman"/>
          <w:sz w:val="24"/>
          <w:szCs w:val="24"/>
        </w:rPr>
        <w:t xml:space="preserve">Контингент: </w:t>
      </w:r>
      <w:r w:rsidR="0041751C" w:rsidRPr="0041751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91053F" w:rsidRPr="0041751C" w:rsidRDefault="0091053F" w:rsidP="001C769B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1751C">
        <w:rPr>
          <w:rFonts w:ascii="Times New Roman" w:hAnsi="Times New Roman"/>
          <w:sz w:val="24"/>
          <w:szCs w:val="24"/>
        </w:rPr>
        <w:t>Продолжительность лекции – 2 часа.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Цель: ознакомить </w:t>
      </w:r>
      <w:r w:rsidR="0041751C">
        <w:rPr>
          <w:rFonts w:ascii="Times New Roman" w:hAnsi="Times New Roman"/>
          <w:sz w:val="24"/>
          <w:szCs w:val="24"/>
        </w:rPr>
        <w:t>обучающегося</w:t>
      </w:r>
      <w:r w:rsidRPr="00F540B4">
        <w:rPr>
          <w:rFonts w:ascii="Times New Roman" w:hAnsi="Times New Roman"/>
          <w:sz w:val="24"/>
          <w:szCs w:val="24"/>
        </w:rPr>
        <w:t xml:space="preserve"> с современными данными </w:t>
      </w:r>
      <w:proofErr w:type="gramStart"/>
      <w:r w:rsidRPr="00F540B4">
        <w:rPr>
          <w:rFonts w:ascii="Times New Roman" w:hAnsi="Times New Roman"/>
          <w:sz w:val="24"/>
          <w:szCs w:val="24"/>
        </w:rPr>
        <w:t>по средствам</w:t>
      </w:r>
      <w:proofErr w:type="gramEnd"/>
      <w:r w:rsidRPr="00F540B4">
        <w:rPr>
          <w:rFonts w:ascii="Times New Roman" w:hAnsi="Times New Roman"/>
          <w:sz w:val="24"/>
          <w:szCs w:val="24"/>
        </w:rPr>
        <w:t xml:space="preserve"> влияющим на аппетит.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В лекции освещаются следующие вопросы: Средства, стимулирующие аппетит. </w:t>
      </w:r>
      <w:proofErr w:type="spellStart"/>
      <w:r w:rsidRPr="00F540B4">
        <w:rPr>
          <w:rFonts w:ascii="Times New Roman" w:hAnsi="Times New Roman"/>
          <w:sz w:val="24"/>
          <w:szCs w:val="24"/>
        </w:rPr>
        <w:t>Анорексигенные</w:t>
      </w:r>
      <w:proofErr w:type="spellEnd"/>
      <w:r w:rsidRPr="00F540B4">
        <w:rPr>
          <w:rFonts w:ascii="Times New Roman" w:hAnsi="Times New Roman"/>
          <w:sz w:val="24"/>
          <w:szCs w:val="24"/>
        </w:rPr>
        <w:t xml:space="preserve"> средства. 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План лекции: Средства, стимулирующие аппетит.</w:t>
      </w:r>
    </w:p>
    <w:p w:rsidR="0091053F" w:rsidRPr="00F540B4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0B4">
        <w:rPr>
          <w:rFonts w:ascii="Times New Roman" w:hAnsi="Times New Roman"/>
          <w:sz w:val="24"/>
          <w:szCs w:val="24"/>
        </w:rPr>
        <w:t>Анорексигенные</w:t>
      </w:r>
      <w:proofErr w:type="spellEnd"/>
      <w:r w:rsidRPr="00F540B4">
        <w:rPr>
          <w:rFonts w:ascii="Times New Roman" w:hAnsi="Times New Roman"/>
          <w:sz w:val="24"/>
          <w:szCs w:val="24"/>
        </w:rPr>
        <w:t xml:space="preserve"> средства.</w:t>
      </w:r>
      <w:bookmarkStart w:id="0" w:name="_GoBack"/>
      <w:bookmarkEnd w:id="0"/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F540B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540B4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91053F" w:rsidRPr="00F540B4" w:rsidRDefault="0091053F" w:rsidP="00E3141D">
      <w:pPr>
        <w:pStyle w:val="a7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1053F" w:rsidRPr="00F540B4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Основная:</w:t>
      </w:r>
    </w:p>
    <w:p w:rsidR="0091053F" w:rsidRPr="00F540B4" w:rsidRDefault="0091053F" w:rsidP="00E3141D">
      <w:pPr>
        <w:numPr>
          <w:ilvl w:val="0"/>
          <w:numId w:val="5"/>
        </w:numPr>
        <w:spacing w:after="0" w:line="240" w:lineRule="auto"/>
        <w:ind w:left="0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F540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540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91053F" w:rsidRPr="00F540B4" w:rsidRDefault="0091053F" w:rsidP="00E3141D">
      <w:pPr>
        <w:widowControl w:val="0"/>
        <w:tabs>
          <w:tab w:val="left" w:pos="142"/>
          <w:tab w:val="left" w:pos="426"/>
          <w:tab w:val="left" w:pos="1291"/>
        </w:tabs>
        <w:autoSpaceDE w:val="0"/>
        <w:autoSpaceDN w:val="0"/>
        <w:adjustRightInd w:val="0"/>
        <w:spacing w:after="0" w:line="240" w:lineRule="auto"/>
        <w:ind w:hanging="36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2.  Атлас клинической </w:t>
      </w:r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             Дж.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F540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91053F" w:rsidRPr="00F540B4" w:rsidRDefault="0091053F" w:rsidP="00E3141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3.  </w:t>
      </w:r>
      <w:r w:rsidRPr="00F540B4">
        <w:rPr>
          <w:rFonts w:ascii="Times New Roman" w:hAnsi="Times New Roman"/>
          <w:sz w:val="24"/>
          <w:szCs w:val="24"/>
        </w:rPr>
        <w:tab/>
        <w:t xml:space="preserve">Болезни </w:t>
      </w:r>
      <w:r w:rsidRPr="00F540B4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F540B4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F540B4">
        <w:rPr>
          <w:rFonts w:ascii="Times New Roman" w:hAnsi="Times New Roman"/>
          <w:color w:val="000000"/>
          <w:sz w:val="24"/>
          <w:szCs w:val="24"/>
        </w:rPr>
        <w:t>528 с.</w:t>
      </w:r>
    </w:p>
    <w:p w:rsidR="0091053F" w:rsidRPr="00F540B4" w:rsidRDefault="0091053F" w:rsidP="00E3141D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4.</w:t>
      </w:r>
      <w:r w:rsidRPr="00F540B4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540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540B4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F540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91053F" w:rsidRPr="00F540B4" w:rsidRDefault="0091053F" w:rsidP="00E3141D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5.</w:t>
      </w:r>
      <w:r w:rsidRPr="00F540B4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F540B4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91053F" w:rsidRPr="00F540B4" w:rsidRDefault="0091053F" w:rsidP="00E3141D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6.</w:t>
      </w:r>
      <w:r w:rsidRPr="00F540B4">
        <w:rPr>
          <w:rFonts w:ascii="Times New Roman" w:hAnsi="Times New Roman"/>
          <w:sz w:val="24"/>
          <w:szCs w:val="24"/>
        </w:rPr>
        <w:tab/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F540B4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540B4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91053F" w:rsidRPr="00F540B4" w:rsidRDefault="0091053F" w:rsidP="00E3141D">
      <w:pPr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540B4">
        <w:rPr>
          <w:rFonts w:ascii="Times New Roman" w:hAnsi="Times New Roman"/>
          <w:sz w:val="24"/>
          <w:szCs w:val="24"/>
        </w:rPr>
        <w:t xml:space="preserve">7.  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91053F" w:rsidRPr="00F540B4" w:rsidRDefault="0091053F" w:rsidP="00E3141D">
      <w:pPr>
        <w:tabs>
          <w:tab w:val="left" w:pos="709"/>
        </w:tabs>
        <w:spacing w:after="0" w:line="240" w:lineRule="auto"/>
        <w:ind w:hanging="36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 Желчнокаменная болезнь и</w:t>
      </w:r>
      <w:r w:rsidRPr="00F540B4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F540B4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F540B4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ind w:hanging="28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F540B4">
        <w:rPr>
          <w:rFonts w:ascii="Times New Roman" w:hAnsi="Times New Roman"/>
          <w:color w:val="000000"/>
          <w:sz w:val="24"/>
          <w:szCs w:val="24"/>
        </w:rPr>
        <w:tab/>
      </w:r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</w:t>
      </w:r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поликлинической медицины ИПО; сост. Л. В.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10.</w:t>
      </w:r>
      <w:r w:rsidRPr="00F540B4">
        <w:rPr>
          <w:rFonts w:ascii="Times New Roman" w:hAnsi="Times New Roman"/>
          <w:color w:val="000000"/>
          <w:sz w:val="24"/>
          <w:szCs w:val="24"/>
        </w:rPr>
        <w:t xml:space="preserve">  Язвенный колит: Руководство для врачей/ В. Г. Румянцев. - М.: МИА, 2009. - 424 с.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 xml:space="preserve">11.  </w:t>
      </w:r>
      <w:proofErr w:type="spellStart"/>
      <w:r w:rsidRPr="00F540B4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F540B4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F540B4">
        <w:rPr>
          <w:rFonts w:ascii="Times New Roman" w:hAnsi="Times New Roman"/>
          <w:sz w:val="24"/>
          <w:szCs w:val="24"/>
        </w:rPr>
        <w:t xml:space="preserve">. </w:t>
      </w:r>
      <w:r w:rsidRPr="00F540B4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F540B4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F540B4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F540B4">
        <w:rPr>
          <w:rFonts w:ascii="Times New Roman" w:hAnsi="Times New Roman"/>
          <w:sz w:val="24"/>
          <w:szCs w:val="24"/>
        </w:rPr>
        <w:t>] :</w:t>
      </w:r>
      <w:proofErr w:type="gramEnd"/>
      <w:r w:rsidRPr="00F540B4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F540B4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F540B4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F540B4">
        <w:rPr>
          <w:rFonts w:ascii="Times New Roman" w:hAnsi="Times New Roman"/>
          <w:sz w:val="24"/>
          <w:szCs w:val="24"/>
        </w:rPr>
        <w:t>Шуленин</w:t>
      </w:r>
      <w:proofErr w:type="spellEnd"/>
      <w:r w:rsidRPr="00F540B4">
        <w:rPr>
          <w:rFonts w:ascii="Times New Roman" w:hAnsi="Times New Roman"/>
          <w:sz w:val="24"/>
          <w:szCs w:val="24"/>
        </w:rPr>
        <w:t>. - СПб</w:t>
      </w:r>
      <w:proofErr w:type="gramStart"/>
      <w:r w:rsidRPr="00F540B4">
        <w:rPr>
          <w:rFonts w:ascii="Times New Roman" w:hAnsi="Times New Roman"/>
          <w:sz w:val="24"/>
          <w:szCs w:val="24"/>
        </w:rPr>
        <w:t>. :</w:t>
      </w:r>
      <w:proofErr w:type="gramEnd"/>
      <w:r w:rsidRPr="00F540B4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ind w:hanging="426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>12.</w:t>
      </w:r>
      <w:r w:rsidRPr="00F540B4">
        <w:rPr>
          <w:rFonts w:ascii="Times New Roman" w:hAnsi="Times New Roman"/>
          <w:sz w:val="24"/>
          <w:szCs w:val="24"/>
        </w:rPr>
        <w:t xml:space="preserve">  </w:t>
      </w:r>
      <w:r w:rsidRPr="00F540B4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F540B4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F540B4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F540B4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ind w:hanging="426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>13.</w:t>
      </w:r>
      <w:r w:rsidRPr="00F540B4">
        <w:rPr>
          <w:rFonts w:ascii="Times New Roman" w:hAnsi="Times New Roman"/>
          <w:sz w:val="24"/>
          <w:szCs w:val="24"/>
        </w:rPr>
        <w:t xml:space="preserve"> </w:t>
      </w:r>
      <w:r w:rsidRPr="00F540B4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F540B4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F540B4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F540B4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F540B4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F540B4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F540B4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F540B4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91053F" w:rsidRPr="00F540B4" w:rsidRDefault="0091053F" w:rsidP="00E3141D">
      <w:pPr>
        <w:tabs>
          <w:tab w:val="left" w:pos="706"/>
        </w:tabs>
        <w:spacing w:after="0" w:line="240" w:lineRule="auto"/>
        <w:ind w:hanging="426"/>
        <w:rPr>
          <w:rFonts w:ascii="Times New Roman" w:hAnsi="Times New Roman"/>
          <w:color w:val="313131"/>
          <w:spacing w:val="-7"/>
          <w:sz w:val="24"/>
          <w:szCs w:val="24"/>
        </w:rPr>
      </w:pPr>
      <w:r w:rsidRPr="00F540B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F540B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F540B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F540B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F540B4">
        <w:rPr>
          <w:rFonts w:ascii="Times New Roman" w:hAnsi="Times New Roman"/>
          <w:color w:val="000000"/>
          <w:sz w:val="24"/>
          <w:szCs w:val="24"/>
        </w:rPr>
        <w:t>.)</w:t>
      </w:r>
    </w:p>
    <w:p w:rsidR="0091053F" w:rsidRPr="00F540B4" w:rsidRDefault="0091053F" w:rsidP="00E3141D">
      <w:pPr>
        <w:pStyle w:val="ConsPlusTitle"/>
        <w:widowControl/>
        <w:numPr>
          <w:ilvl w:val="0"/>
          <w:numId w:val="6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F540B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F540B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F540B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540B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F540B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540B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F540B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540B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053F" w:rsidRPr="00F540B4" w:rsidRDefault="0091053F" w:rsidP="00E3141D">
      <w:pPr>
        <w:pStyle w:val="ConsPlusTitle"/>
        <w:widowControl/>
        <w:numPr>
          <w:ilvl w:val="0"/>
          <w:numId w:val="6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F540B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053F" w:rsidRPr="00F540B4" w:rsidRDefault="0091053F" w:rsidP="00E3141D">
      <w:pPr>
        <w:pStyle w:val="ConsPlusTitle"/>
        <w:widowControl/>
        <w:numPr>
          <w:ilvl w:val="0"/>
          <w:numId w:val="6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F540B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F540B4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F540B4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F540B4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F540B4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F540B4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F540B4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F540B4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540B4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053F" w:rsidRPr="00F540B4" w:rsidRDefault="0091053F" w:rsidP="00E3141D">
      <w:pPr>
        <w:pStyle w:val="ConsPlusTitle"/>
        <w:widowControl/>
        <w:numPr>
          <w:ilvl w:val="0"/>
          <w:numId w:val="6"/>
        </w:numPr>
        <w:ind w:left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540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F540B4">
          <w:rPr>
            <w:rFonts w:ascii="Times New Roman" w:hAnsi="Times New Roman"/>
            <w:sz w:val="24"/>
            <w:szCs w:val="24"/>
          </w:rPr>
          <w:t>2010 г</w:t>
        </w:r>
      </w:smartTag>
      <w:r w:rsidRPr="00F540B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91053F" w:rsidRPr="00F540B4" w:rsidRDefault="0091053F" w:rsidP="00E3141D">
      <w:pPr>
        <w:pStyle w:val="a7"/>
        <w:numPr>
          <w:ilvl w:val="0"/>
          <w:numId w:val="6"/>
        </w:numPr>
        <w:spacing w:after="0" w:line="240" w:lineRule="auto"/>
        <w:ind w:left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F540B4">
        <w:rPr>
          <w:rStyle w:val="a9"/>
          <w:rFonts w:ascii="Times New Roman" w:hAnsi="Times New Roman"/>
          <w:sz w:val="24"/>
          <w:szCs w:val="24"/>
        </w:rPr>
        <w:t>N</w:t>
      </w:r>
      <w:r w:rsidRPr="00F540B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053F" w:rsidRPr="00F540B4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40B4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053F" w:rsidRPr="00E3141D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53F" w:rsidRPr="00E3141D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53F" w:rsidRPr="00E3141D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53F" w:rsidRPr="00E3141D" w:rsidRDefault="0091053F" w:rsidP="00E314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1053F" w:rsidRPr="00E3141D" w:rsidSect="005E4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502FCE"/>
    <w:multiLevelType w:val="hybridMultilevel"/>
    <w:tmpl w:val="05B2ECA8"/>
    <w:lvl w:ilvl="0" w:tplc="C86EB6B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8E4E2D"/>
    <w:multiLevelType w:val="hybridMultilevel"/>
    <w:tmpl w:val="2D4AE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F4D61BA"/>
    <w:multiLevelType w:val="hybridMultilevel"/>
    <w:tmpl w:val="6A82592A"/>
    <w:lvl w:ilvl="0" w:tplc="33CEB0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5DC5"/>
    <w:rsid w:val="00014E71"/>
    <w:rsid w:val="0001531C"/>
    <w:rsid w:val="00061DF8"/>
    <w:rsid w:val="000D27AE"/>
    <w:rsid w:val="00106FB0"/>
    <w:rsid w:val="00172A63"/>
    <w:rsid w:val="002A4FB3"/>
    <w:rsid w:val="003660A6"/>
    <w:rsid w:val="00405570"/>
    <w:rsid w:val="0041751C"/>
    <w:rsid w:val="00445DC5"/>
    <w:rsid w:val="00471E1D"/>
    <w:rsid w:val="00513497"/>
    <w:rsid w:val="005747C4"/>
    <w:rsid w:val="005E147D"/>
    <w:rsid w:val="005E4BDE"/>
    <w:rsid w:val="005E4E7D"/>
    <w:rsid w:val="005E5A32"/>
    <w:rsid w:val="006C0BC6"/>
    <w:rsid w:val="006D47B9"/>
    <w:rsid w:val="00700C4F"/>
    <w:rsid w:val="00751237"/>
    <w:rsid w:val="00794397"/>
    <w:rsid w:val="007B391F"/>
    <w:rsid w:val="00826A7C"/>
    <w:rsid w:val="008371B6"/>
    <w:rsid w:val="0090202C"/>
    <w:rsid w:val="00906BB0"/>
    <w:rsid w:val="00907261"/>
    <w:rsid w:val="0091053F"/>
    <w:rsid w:val="009B0246"/>
    <w:rsid w:val="00A8270C"/>
    <w:rsid w:val="00BC0E48"/>
    <w:rsid w:val="00BD05BC"/>
    <w:rsid w:val="00C46581"/>
    <w:rsid w:val="00C50540"/>
    <w:rsid w:val="00CB03C5"/>
    <w:rsid w:val="00D0502A"/>
    <w:rsid w:val="00DC5AB3"/>
    <w:rsid w:val="00E3141D"/>
    <w:rsid w:val="00E64EEB"/>
    <w:rsid w:val="00EF1E6D"/>
    <w:rsid w:val="00F0712D"/>
    <w:rsid w:val="00F540B4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63143C"/>
  <w15:docId w15:val="{A8D2882B-B7E7-433A-A576-F2E0AC9D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DC5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45DC5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45DC5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445D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45DC5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45DC5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45DC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445DC5"/>
    <w:pPr>
      <w:ind w:left="720"/>
      <w:contextualSpacing/>
    </w:pPr>
  </w:style>
  <w:style w:type="character" w:customStyle="1" w:styleId="a8">
    <w:name w:val="Текст выделеный"/>
    <w:basedOn w:val="a0"/>
    <w:uiPriority w:val="99"/>
    <w:rsid w:val="00445DC5"/>
    <w:rPr>
      <w:rFonts w:cs="Times New Roman"/>
      <w:b/>
    </w:rPr>
  </w:style>
  <w:style w:type="character" w:customStyle="1" w:styleId="apple-style-span">
    <w:name w:val="apple-style-span"/>
    <w:basedOn w:val="a0"/>
    <w:uiPriority w:val="99"/>
    <w:rsid w:val="000D27A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D27AE"/>
    <w:rPr>
      <w:rFonts w:cs="Times New Roman"/>
    </w:rPr>
  </w:style>
  <w:style w:type="paragraph" w:customStyle="1" w:styleId="ConsPlusTitle">
    <w:name w:val="ConsPlusTitle"/>
    <w:uiPriority w:val="99"/>
    <w:rsid w:val="000D27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0D27AE"/>
    <w:rPr>
      <w:rFonts w:cs="Times New Roman"/>
      <w:b/>
      <w:bCs/>
    </w:rPr>
  </w:style>
  <w:style w:type="paragraph" w:styleId="aa">
    <w:name w:val="No Spacing"/>
    <w:uiPriority w:val="1"/>
    <w:qFormat/>
    <w:rsid w:val="0041751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5152</Characters>
  <Application>Microsoft Office Word</Application>
  <DocSecurity>0</DocSecurity>
  <Lines>42</Lines>
  <Paragraphs>12</Paragraphs>
  <ScaleCrop>false</ScaleCrop>
  <Company>Grizli777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2005-05-24T01:39:00Z</cp:lastPrinted>
  <dcterms:created xsi:type="dcterms:W3CDTF">2018-02-11T13:33:00Z</dcterms:created>
  <dcterms:modified xsi:type="dcterms:W3CDTF">2018-12-02T14:20:00Z</dcterms:modified>
</cp:coreProperties>
</file>